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FC53" w14:textId="77777777" w:rsidR="002F12F8" w:rsidRDefault="002F12F8" w:rsidP="002F12F8">
      <w:pPr>
        <w:pStyle w:val="StandardWeb"/>
        <w:spacing w:before="120" w:beforeAutospacing="0" w:after="120" w:afterAutospacing="0"/>
        <w:rPr>
          <w:rFonts w:ascii="Verdana" w:hAnsi="Verdana"/>
          <w:sz w:val="20"/>
          <w:szCs w:val="20"/>
        </w:rPr>
      </w:pPr>
      <w:r>
        <w:rPr>
          <w:rFonts w:ascii="Verdana" w:hAnsi="Verdana"/>
          <w:sz w:val="20"/>
          <w:szCs w:val="20"/>
        </w:rPr>
        <w:t>Sehr geehrte Damen und Herren,</w:t>
      </w:r>
    </w:p>
    <w:p w14:paraId="16D1E49B" w14:textId="77777777" w:rsidR="002F12F8" w:rsidRDefault="002F12F8" w:rsidP="002F12F8">
      <w:pPr>
        <w:pStyle w:val="StandardWeb"/>
        <w:spacing w:before="120" w:beforeAutospacing="0" w:after="120" w:afterAutospacing="0"/>
        <w:rPr>
          <w:rFonts w:ascii="Arial" w:hAnsi="Arial" w:cs="Arial"/>
        </w:rPr>
      </w:pPr>
      <w:r>
        <w:rPr>
          <w:rFonts w:ascii="Verdana" w:hAnsi="Verdana"/>
          <w:sz w:val="20"/>
          <w:szCs w:val="20"/>
        </w:rPr>
        <w:t xml:space="preserve">am 01. März 2023 ist es </w:t>
      </w:r>
      <w:proofErr w:type="gramStart"/>
      <w:r>
        <w:rPr>
          <w:rFonts w:ascii="Verdana" w:hAnsi="Verdana"/>
          <w:sz w:val="20"/>
          <w:szCs w:val="20"/>
        </w:rPr>
        <w:t>soweit</w:t>
      </w:r>
      <w:proofErr w:type="gramEnd"/>
      <w:r>
        <w:rPr>
          <w:rFonts w:ascii="Verdana" w:hAnsi="Verdana"/>
          <w:sz w:val="20"/>
          <w:szCs w:val="20"/>
        </w:rPr>
        <w:t xml:space="preserve">… Das </w:t>
      </w:r>
      <w:proofErr w:type="spellStart"/>
      <w:r>
        <w:rPr>
          <w:rFonts w:ascii="Verdana" w:hAnsi="Verdana"/>
          <w:b/>
          <w:bCs/>
          <w:sz w:val="20"/>
          <w:szCs w:val="20"/>
        </w:rPr>
        <w:t>JugendticketBW</w:t>
      </w:r>
      <w:proofErr w:type="spellEnd"/>
      <w:r>
        <w:rPr>
          <w:rFonts w:ascii="Verdana" w:hAnsi="Verdana"/>
          <w:sz w:val="20"/>
          <w:szCs w:val="20"/>
        </w:rPr>
        <w:t xml:space="preserve"> startet! Junge Leute können damit, für 365 Euro im Jahr, im ganzen Land Baden-Württemberg mit öffentlichen Nahverkehrsmitteln fahren.</w:t>
      </w:r>
    </w:p>
    <w:p w14:paraId="0D3BC9BB" w14:textId="77777777" w:rsidR="002F12F8" w:rsidRDefault="002F12F8" w:rsidP="002F12F8">
      <w:pPr>
        <w:pStyle w:val="StandardWeb"/>
        <w:spacing w:before="120" w:beforeAutospacing="0" w:after="120" w:afterAutospacing="0"/>
        <w:rPr>
          <w:rFonts w:ascii="Verdana" w:hAnsi="Verdana"/>
          <w:sz w:val="20"/>
          <w:szCs w:val="20"/>
        </w:rPr>
      </w:pPr>
      <w:r>
        <w:rPr>
          <w:rFonts w:ascii="Verdana" w:hAnsi="Verdana"/>
          <w:sz w:val="20"/>
          <w:szCs w:val="20"/>
        </w:rPr>
        <w:t xml:space="preserve">Die Vorbereitungen zum Jugendticket BW sowie die Produktwechsel durch die Kunden im </w:t>
      </w:r>
      <w:proofErr w:type="spellStart"/>
      <w:r>
        <w:rPr>
          <w:rFonts w:ascii="Verdana" w:hAnsi="Verdana"/>
          <w:sz w:val="20"/>
          <w:szCs w:val="20"/>
        </w:rPr>
        <w:t>bodo</w:t>
      </w:r>
      <w:proofErr w:type="spellEnd"/>
      <w:r>
        <w:rPr>
          <w:rFonts w:ascii="Verdana" w:hAnsi="Verdana"/>
          <w:sz w:val="20"/>
          <w:szCs w:val="20"/>
        </w:rPr>
        <w:t>-Abocenter laufen auf Hochtouren.</w:t>
      </w:r>
      <w:r>
        <w:rPr>
          <w:rFonts w:ascii="Verdana" w:hAnsi="Verdana"/>
          <w:sz w:val="20"/>
          <w:szCs w:val="20"/>
        </w:rPr>
        <w:br/>
        <w:t xml:space="preserve">Leider kommt es immer wieder zu Fehlern bei der Umstellung bzw. Bestellung. Deshalb hat uns die Geschäftsstelle von </w:t>
      </w:r>
      <w:proofErr w:type="spellStart"/>
      <w:r>
        <w:rPr>
          <w:rFonts w:ascii="Verdana" w:hAnsi="Verdana"/>
          <w:sz w:val="20"/>
          <w:szCs w:val="20"/>
        </w:rPr>
        <w:t>bodo</w:t>
      </w:r>
      <w:proofErr w:type="spellEnd"/>
      <w:r>
        <w:rPr>
          <w:rFonts w:ascii="Verdana" w:hAnsi="Verdana"/>
          <w:sz w:val="20"/>
          <w:szCs w:val="20"/>
        </w:rPr>
        <w:t xml:space="preserve"> gebeten, folgende sehr wichtige Information an Sie weiterzugeben:</w:t>
      </w:r>
    </w:p>
    <w:p w14:paraId="49B6BFFC" w14:textId="77777777" w:rsidR="002F12F8" w:rsidRDefault="002F12F8" w:rsidP="002F12F8">
      <w:pPr>
        <w:pStyle w:val="StandardWeb"/>
        <w:spacing w:before="0" w:beforeAutospacing="0" w:after="0" w:afterAutospacing="0"/>
        <w:rPr>
          <w:rFonts w:ascii="Arial" w:hAnsi="Arial" w:cs="Arial"/>
        </w:rPr>
      </w:pPr>
      <w:r>
        <w:rPr>
          <w:rFonts w:ascii="Verdana" w:hAnsi="Verdana"/>
          <w:b/>
          <w:bCs/>
          <w:sz w:val="20"/>
          <w:szCs w:val="20"/>
          <w:u w:val="single"/>
        </w:rPr>
        <w:t>Wichtiger Hinweis für Wechsler:</w:t>
      </w:r>
      <w:r>
        <w:rPr>
          <w:rFonts w:ascii="Verdana" w:hAnsi="Verdana"/>
          <w:sz w:val="20"/>
          <w:szCs w:val="20"/>
          <w:u w:val="single"/>
        </w:rPr>
        <w:t> </w:t>
      </w:r>
    </w:p>
    <w:p w14:paraId="02EFF11B" w14:textId="77777777" w:rsidR="002F12F8" w:rsidRDefault="002F12F8" w:rsidP="002F12F8">
      <w:pPr>
        <w:pStyle w:val="StandardWeb"/>
        <w:spacing w:before="0" w:beforeAutospacing="0" w:after="0" w:afterAutospacing="0"/>
        <w:rPr>
          <w:rFonts w:ascii="Arial" w:hAnsi="Arial" w:cs="Arial"/>
        </w:rPr>
      </w:pPr>
      <w:r>
        <w:rPr>
          <w:rFonts w:ascii="Verdana" w:hAnsi="Verdana"/>
          <w:sz w:val="20"/>
          <w:szCs w:val="20"/>
        </w:rPr>
        <w:t>Wer bisher eine</w:t>
      </w:r>
      <w:r>
        <w:rPr>
          <w:rFonts w:ascii="Verdana" w:hAnsi="Verdana"/>
          <w:b/>
          <w:bCs/>
          <w:sz w:val="20"/>
          <w:szCs w:val="20"/>
        </w:rPr>
        <w:t> </w:t>
      </w:r>
      <w:proofErr w:type="spellStart"/>
      <w:r>
        <w:rPr>
          <w:rFonts w:ascii="Verdana" w:hAnsi="Verdana"/>
          <w:b/>
          <w:bCs/>
          <w:sz w:val="20"/>
          <w:szCs w:val="20"/>
        </w:rPr>
        <w:t>eCard</w:t>
      </w:r>
      <w:proofErr w:type="spellEnd"/>
      <w:r>
        <w:rPr>
          <w:rFonts w:ascii="Verdana" w:hAnsi="Verdana"/>
          <w:b/>
          <w:bCs/>
          <w:sz w:val="20"/>
          <w:szCs w:val="20"/>
        </w:rPr>
        <w:t xml:space="preserve"> Schule</w:t>
      </w:r>
      <w:r>
        <w:rPr>
          <w:rFonts w:ascii="Verdana" w:hAnsi="Verdana"/>
          <w:sz w:val="20"/>
          <w:szCs w:val="20"/>
        </w:rPr>
        <w:t> hat und zum </w:t>
      </w:r>
      <w:proofErr w:type="spellStart"/>
      <w:r>
        <w:rPr>
          <w:rFonts w:ascii="Verdana" w:hAnsi="Verdana"/>
          <w:b/>
          <w:bCs/>
          <w:sz w:val="20"/>
          <w:szCs w:val="20"/>
        </w:rPr>
        <w:t>JugendticketBW</w:t>
      </w:r>
      <w:proofErr w:type="spellEnd"/>
      <w:r>
        <w:rPr>
          <w:rFonts w:ascii="Verdana" w:hAnsi="Verdana"/>
          <w:b/>
          <w:bCs/>
          <w:sz w:val="20"/>
          <w:szCs w:val="20"/>
        </w:rPr>
        <w:t> </w:t>
      </w:r>
      <w:r>
        <w:rPr>
          <w:rFonts w:ascii="Verdana" w:hAnsi="Verdana"/>
          <w:sz w:val="20"/>
          <w:szCs w:val="20"/>
        </w:rPr>
        <w:t>wechseln möchte, muss unbedingt auf abo.bodo.de den </w:t>
      </w:r>
      <w:r>
        <w:rPr>
          <w:rFonts w:ascii="Verdana" w:hAnsi="Verdana"/>
          <w:b/>
          <w:bCs/>
          <w:sz w:val="20"/>
          <w:szCs w:val="20"/>
        </w:rPr>
        <w:t>Produktwechsel </w:t>
      </w:r>
      <w:r>
        <w:rPr>
          <w:rFonts w:ascii="Verdana" w:hAnsi="Verdana"/>
          <w:sz w:val="20"/>
          <w:szCs w:val="20"/>
        </w:rPr>
        <w:t xml:space="preserve">vornehmen. </w:t>
      </w:r>
      <w:r>
        <w:rPr>
          <w:rFonts w:ascii="Verdana" w:hAnsi="Verdana"/>
          <w:sz w:val="20"/>
          <w:szCs w:val="20"/>
        </w:rPr>
        <w:br/>
        <w:t xml:space="preserve">Das Jugendticket darf in diesen Fällen </w:t>
      </w:r>
      <w:r>
        <w:rPr>
          <w:rFonts w:ascii="Verdana" w:hAnsi="Verdana"/>
          <w:b/>
          <w:bCs/>
          <w:sz w:val="20"/>
          <w:szCs w:val="20"/>
        </w:rPr>
        <w:t xml:space="preserve">nicht </w:t>
      </w:r>
      <w:r>
        <w:rPr>
          <w:rFonts w:ascii="Verdana" w:hAnsi="Verdana"/>
          <w:sz w:val="20"/>
          <w:szCs w:val="20"/>
        </w:rPr>
        <w:t xml:space="preserve">als neues Abo beantragt werden! Wer nicht den Produktwechsel vollzieht, sondern das Jugendticket neu beantragt, </w:t>
      </w:r>
      <w:r>
        <w:rPr>
          <w:rFonts w:ascii="Verdana" w:hAnsi="Verdana"/>
          <w:sz w:val="20"/>
          <w:szCs w:val="20"/>
        </w:rPr>
        <w:br/>
        <w:t>muss gegebenenfalls mit doppelten Abbuchungen vom Bankkonto rechnen, weil durch einen Neuantrag zwei eigenständige Verträge angelegt werden.</w:t>
      </w:r>
    </w:p>
    <w:p w14:paraId="4A014205" w14:textId="77777777" w:rsidR="002F12F8" w:rsidRDefault="002F12F8" w:rsidP="002F12F8">
      <w:pPr>
        <w:pStyle w:val="StandardWeb"/>
        <w:spacing w:before="0" w:beforeAutospacing="0" w:after="0" w:afterAutospacing="0"/>
        <w:rPr>
          <w:rFonts w:ascii="Verdana" w:hAnsi="Verdana"/>
          <w:sz w:val="20"/>
          <w:szCs w:val="20"/>
        </w:rPr>
      </w:pPr>
      <w:r>
        <w:rPr>
          <w:rFonts w:ascii="Verdana" w:hAnsi="Verdana"/>
          <w:sz w:val="20"/>
          <w:szCs w:val="20"/>
        </w:rPr>
        <w:t> </w:t>
      </w:r>
    </w:p>
    <w:p w14:paraId="2D4E8FEA" w14:textId="77777777" w:rsidR="002F12F8" w:rsidRDefault="002F12F8" w:rsidP="002F12F8">
      <w:pPr>
        <w:pStyle w:val="StandardWeb"/>
        <w:spacing w:before="0" w:beforeAutospacing="0" w:after="0" w:afterAutospacing="0"/>
        <w:rPr>
          <w:rFonts w:ascii="Verdana" w:hAnsi="Verdana"/>
          <w:b/>
          <w:bCs/>
          <w:sz w:val="20"/>
          <w:szCs w:val="20"/>
          <w:u w:val="single"/>
        </w:rPr>
      </w:pPr>
      <w:r>
        <w:rPr>
          <w:rFonts w:ascii="Verdana" w:hAnsi="Verdana"/>
          <w:b/>
          <w:bCs/>
          <w:sz w:val="20"/>
          <w:szCs w:val="20"/>
          <w:u w:val="single"/>
        </w:rPr>
        <w:t>Ein weiterer wichtiger Hinweis:</w:t>
      </w:r>
    </w:p>
    <w:p w14:paraId="39F3C32C" w14:textId="77777777" w:rsidR="002F12F8" w:rsidRDefault="002F12F8" w:rsidP="002F12F8">
      <w:pPr>
        <w:pStyle w:val="StandardWeb"/>
        <w:spacing w:before="0" w:beforeAutospacing="0" w:after="0" w:afterAutospacing="0"/>
        <w:rPr>
          <w:rFonts w:ascii="Arial" w:hAnsi="Arial" w:cs="Arial"/>
        </w:rPr>
      </w:pPr>
      <w:r>
        <w:rPr>
          <w:rFonts w:ascii="Verdana" w:hAnsi="Verdana"/>
          <w:sz w:val="20"/>
          <w:szCs w:val="20"/>
        </w:rPr>
        <w:t xml:space="preserve">Sofern Schülerinnen und Schüler mit </w:t>
      </w:r>
      <w:r>
        <w:rPr>
          <w:rFonts w:ascii="Verdana" w:hAnsi="Verdana"/>
          <w:sz w:val="20"/>
          <w:szCs w:val="20"/>
          <w:u w:val="single"/>
        </w:rPr>
        <w:t>öffentlichen Verkehrsmitteln</w:t>
      </w:r>
      <w:r>
        <w:rPr>
          <w:rFonts w:ascii="Verdana" w:hAnsi="Verdana"/>
          <w:sz w:val="20"/>
          <w:szCs w:val="20"/>
        </w:rPr>
        <w:t xml:space="preserve"> (nicht im freigestellten Schülerverkehr!) zur Schule fahren und nicht ins Landesweite Jugendticket </w:t>
      </w:r>
      <w:proofErr w:type="gramStart"/>
      <w:r>
        <w:rPr>
          <w:rFonts w:ascii="Verdana" w:hAnsi="Verdana"/>
          <w:sz w:val="20"/>
          <w:szCs w:val="20"/>
        </w:rPr>
        <w:t>wechseln</w:t>
      </w:r>
      <w:proofErr w:type="gramEnd"/>
      <w:r>
        <w:rPr>
          <w:rFonts w:ascii="Verdana" w:hAnsi="Verdana"/>
          <w:sz w:val="20"/>
          <w:szCs w:val="20"/>
        </w:rPr>
        <w:t xml:space="preserve"> sondern nur für einzelne Monate eine Schülermonatskarte beziehen wollen ist zu beachten, dass pro Schuljahr maximal die Kosten des Landesweiten Jugendticket von zurzeit 365,00 Euro in der Kostenerstattung anrechenbar sind. Übersteigen im Schuljahr die Kosten der bestellten Schülermonatskarten diesen Betrag, ist der übersteigende Betrag </w:t>
      </w:r>
      <w:r>
        <w:rPr>
          <w:rFonts w:ascii="Verdana" w:hAnsi="Verdana"/>
          <w:b/>
          <w:bCs/>
          <w:sz w:val="20"/>
          <w:szCs w:val="20"/>
          <w:u w:val="single"/>
        </w:rPr>
        <w:t>nicht erstattungsfähig</w:t>
      </w:r>
      <w:r>
        <w:rPr>
          <w:rFonts w:ascii="Verdana" w:hAnsi="Verdana"/>
          <w:sz w:val="20"/>
          <w:szCs w:val="20"/>
        </w:rPr>
        <w:t>, da „nicht notwendig“ im Sinne der Kostenerstattungssatzung. Es empfiehlt sich daher dringend, sofern ein „Nicht-Wechsel“ ins Landesweite Jugendticket erwogen wird, dies bei der Wahl der Fahrscheinart nochmals genau zu überdenken. In der Regel dürfte der Wechsel ins Landesweite Jugendticket wohl die günstigere Variante sein.</w:t>
      </w:r>
    </w:p>
    <w:p w14:paraId="57934D8B" w14:textId="77777777" w:rsidR="002F12F8" w:rsidRDefault="002F12F8" w:rsidP="002F12F8">
      <w:pPr>
        <w:pStyle w:val="StandardWeb"/>
        <w:spacing w:before="0" w:beforeAutospacing="0" w:after="0" w:afterAutospacing="0"/>
        <w:rPr>
          <w:rFonts w:ascii="Verdana" w:hAnsi="Verdana"/>
          <w:sz w:val="20"/>
          <w:szCs w:val="20"/>
        </w:rPr>
      </w:pPr>
      <w:r>
        <w:rPr>
          <w:rFonts w:ascii="Verdana" w:hAnsi="Verdana"/>
          <w:sz w:val="20"/>
          <w:szCs w:val="20"/>
        </w:rPr>
        <w:t> </w:t>
      </w:r>
    </w:p>
    <w:p w14:paraId="4912B02D" w14:textId="77777777" w:rsidR="002F12F8" w:rsidRDefault="002F12F8" w:rsidP="002F12F8">
      <w:pPr>
        <w:pStyle w:val="StandardWeb"/>
        <w:spacing w:before="0" w:beforeAutospacing="0" w:after="0" w:afterAutospacing="0"/>
        <w:rPr>
          <w:rFonts w:ascii="Arial" w:hAnsi="Arial" w:cs="Arial"/>
        </w:rPr>
      </w:pPr>
      <w:r>
        <w:rPr>
          <w:rFonts w:ascii="Verdana" w:hAnsi="Verdana"/>
          <w:sz w:val="20"/>
          <w:szCs w:val="20"/>
        </w:rPr>
        <w:t xml:space="preserve">Auch bei Schülerinnen und Schüler der Klassen 1-4 und der SBBZ, die das ganze Schuljahr mit öffentlichen Verkehrsmitteln zur Schule fahren, gilt die Kappungsgrenze, wenn Schülermonatskarten bezogen werden sollten. Schon für den Bezug von Schülermonatskarten ab 1 </w:t>
      </w:r>
      <w:proofErr w:type="spellStart"/>
      <w:r>
        <w:rPr>
          <w:rFonts w:ascii="Verdana" w:hAnsi="Verdana"/>
          <w:sz w:val="20"/>
          <w:szCs w:val="20"/>
        </w:rPr>
        <w:t>bodo</w:t>
      </w:r>
      <w:proofErr w:type="spellEnd"/>
      <w:r>
        <w:rPr>
          <w:rFonts w:ascii="Verdana" w:hAnsi="Verdana"/>
          <w:sz w:val="20"/>
          <w:szCs w:val="20"/>
        </w:rPr>
        <w:t xml:space="preserve">-Zone könnte bei dieser Schülergruppe die Kostenbelastung über den Eigenanteilen für ein </w:t>
      </w:r>
      <w:r>
        <w:rPr>
          <w:rFonts w:ascii="Verdana" w:hAnsi="Verdana"/>
          <w:sz w:val="20"/>
          <w:szCs w:val="20"/>
          <w:u w:val="single"/>
        </w:rPr>
        <w:t>Schuljahr</w:t>
      </w:r>
      <w:r>
        <w:rPr>
          <w:rFonts w:ascii="Verdana" w:hAnsi="Verdana"/>
          <w:sz w:val="20"/>
          <w:szCs w:val="20"/>
        </w:rPr>
        <w:t xml:space="preserve"> liegen. Ein Wechsel ins Landesweite Jugendticket wäre daher auch in diesen Fällen aus Kostengründen dringend angeraten.</w:t>
      </w:r>
    </w:p>
    <w:p w14:paraId="6CFD90A7" w14:textId="77777777" w:rsidR="002F12F8" w:rsidRDefault="002F12F8" w:rsidP="002F12F8">
      <w:pPr>
        <w:pStyle w:val="StandardWeb"/>
        <w:spacing w:before="0" w:beforeAutospacing="0" w:after="0" w:afterAutospacing="0"/>
        <w:rPr>
          <w:rFonts w:ascii="Verdana" w:hAnsi="Verdana"/>
          <w:sz w:val="20"/>
          <w:szCs w:val="20"/>
        </w:rPr>
      </w:pPr>
      <w:r>
        <w:rPr>
          <w:rFonts w:ascii="Verdana" w:hAnsi="Verdana"/>
          <w:sz w:val="20"/>
          <w:szCs w:val="20"/>
        </w:rPr>
        <w:t> </w:t>
      </w:r>
    </w:p>
    <w:p w14:paraId="56A33C7F" w14:textId="77777777" w:rsidR="002F12F8" w:rsidRDefault="002F12F8" w:rsidP="002F12F8">
      <w:pPr>
        <w:pStyle w:val="StandardWeb"/>
        <w:spacing w:before="0" w:beforeAutospacing="0" w:after="0" w:afterAutospacing="0"/>
        <w:rPr>
          <w:rFonts w:ascii="Verdana" w:hAnsi="Verdana"/>
          <w:sz w:val="20"/>
          <w:szCs w:val="20"/>
        </w:rPr>
      </w:pPr>
      <w:r>
        <w:rPr>
          <w:rFonts w:ascii="Verdana" w:hAnsi="Verdana"/>
          <w:sz w:val="20"/>
          <w:szCs w:val="20"/>
        </w:rPr>
        <w:t>Fragen hierzu beantworten Ihnen gerne Ihre Schülerlistenverfahren-Stellen.</w:t>
      </w:r>
    </w:p>
    <w:p w14:paraId="4F54A848" w14:textId="77777777" w:rsidR="002F12F8" w:rsidRDefault="002F12F8" w:rsidP="002F12F8">
      <w:pPr>
        <w:pStyle w:val="StandardWeb"/>
        <w:spacing w:before="0" w:beforeAutospacing="0" w:after="0" w:afterAutospacing="0"/>
        <w:rPr>
          <w:rFonts w:ascii="Verdana" w:hAnsi="Verdana"/>
          <w:sz w:val="20"/>
          <w:szCs w:val="20"/>
        </w:rPr>
      </w:pPr>
      <w:r>
        <w:rPr>
          <w:rFonts w:ascii="Verdana" w:hAnsi="Verdana"/>
          <w:sz w:val="20"/>
          <w:szCs w:val="20"/>
        </w:rPr>
        <w:t> </w:t>
      </w:r>
    </w:p>
    <w:p w14:paraId="7DC8AB51" w14:textId="77777777" w:rsidR="002F12F8" w:rsidRDefault="002F12F8" w:rsidP="002F12F8">
      <w:pPr>
        <w:pStyle w:val="StandardWeb"/>
        <w:spacing w:before="0" w:beforeAutospacing="0" w:after="0" w:afterAutospacing="0"/>
        <w:rPr>
          <w:rFonts w:ascii="Verdana" w:hAnsi="Verdana"/>
          <w:b/>
          <w:bCs/>
          <w:color w:val="FF0000"/>
          <w:sz w:val="20"/>
          <w:szCs w:val="20"/>
        </w:rPr>
      </w:pPr>
      <w:r>
        <w:rPr>
          <w:rFonts w:ascii="Verdana" w:hAnsi="Verdana"/>
          <w:b/>
          <w:bCs/>
          <w:color w:val="FF0000"/>
          <w:sz w:val="20"/>
          <w:szCs w:val="20"/>
        </w:rPr>
        <w:t>Bitte leiten Sie diese Mail schnellstmöglich an Ihre Schulen bzw. Schüler weiter.</w:t>
      </w:r>
    </w:p>
    <w:p w14:paraId="1661487A" w14:textId="77777777" w:rsidR="002F12F8" w:rsidRDefault="002F12F8" w:rsidP="002F12F8">
      <w:pPr>
        <w:pStyle w:val="StandardWeb"/>
        <w:spacing w:before="0" w:beforeAutospacing="0" w:after="0" w:afterAutospacing="0"/>
        <w:rPr>
          <w:rFonts w:ascii="Arial" w:hAnsi="Arial" w:cs="Arial"/>
        </w:rPr>
      </w:pPr>
      <w:r>
        <w:rPr>
          <w:rFonts w:ascii="Verdana" w:hAnsi="Verdana"/>
          <w:b/>
          <w:bCs/>
          <w:color w:val="FF0000"/>
          <w:sz w:val="20"/>
          <w:szCs w:val="20"/>
        </w:rPr>
        <w:t>Für Rückfragen wenden Sie sich bitte an Frau Eberle.</w:t>
      </w:r>
      <w:r>
        <w:rPr>
          <w:rFonts w:ascii="Verdana" w:hAnsi="Verdana"/>
          <w:sz w:val="20"/>
          <w:szCs w:val="20"/>
        </w:rPr>
        <w:br/>
      </w:r>
      <w:r>
        <w:rPr>
          <w:rFonts w:ascii="Verdana" w:hAnsi="Verdana"/>
          <w:sz w:val="20"/>
          <w:szCs w:val="20"/>
        </w:rPr>
        <w:br/>
        <w:t>Viele Grüße aus Weingarten</w:t>
      </w:r>
      <w:r>
        <w:rPr>
          <w:rFonts w:ascii="Verdana" w:hAnsi="Verdana"/>
          <w:sz w:val="20"/>
          <w:szCs w:val="20"/>
        </w:rPr>
        <w:br/>
      </w:r>
      <w:r>
        <w:rPr>
          <w:rFonts w:ascii="Verdana" w:hAnsi="Verdana"/>
          <w:sz w:val="20"/>
          <w:szCs w:val="20"/>
        </w:rPr>
        <w:br/>
        <w:t xml:space="preserve">Anna-Lena Eberle </w:t>
      </w:r>
      <w:r>
        <w:rPr>
          <w:rFonts w:ascii="Verdana" w:hAnsi="Verdana"/>
          <w:sz w:val="20"/>
          <w:szCs w:val="20"/>
        </w:rPr>
        <w:br/>
      </w:r>
      <w:r>
        <w:rPr>
          <w:rFonts w:ascii="Verdana" w:hAnsi="Verdana"/>
          <w:sz w:val="20"/>
          <w:szCs w:val="20"/>
        </w:rPr>
        <w:br/>
        <w:t xml:space="preserve">------------------------------------------------------------------------------------------------------ </w:t>
      </w:r>
      <w:r>
        <w:rPr>
          <w:rFonts w:ascii="Verdana" w:hAnsi="Verdana"/>
          <w:sz w:val="20"/>
          <w:szCs w:val="20"/>
        </w:rPr>
        <w:br/>
      </w:r>
      <w:r>
        <w:rPr>
          <w:rFonts w:ascii="Verdana" w:hAnsi="Verdana"/>
          <w:sz w:val="20"/>
          <w:szCs w:val="20"/>
        </w:rPr>
        <w:br/>
        <w:t xml:space="preserve">LANDRATSAMT RAVENSBURG </w:t>
      </w:r>
      <w:r>
        <w:rPr>
          <w:rFonts w:ascii="Verdana" w:hAnsi="Verdana"/>
          <w:sz w:val="20"/>
          <w:szCs w:val="20"/>
        </w:rPr>
        <w:br/>
        <w:t xml:space="preserve">Stabsstelle Nachhaltige Mobilität </w:t>
      </w:r>
      <w:r>
        <w:rPr>
          <w:rFonts w:ascii="Verdana" w:hAnsi="Verdana"/>
          <w:sz w:val="20"/>
          <w:szCs w:val="20"/>
        </w:rPr>
        <w:br/>
        <w:t xml:space="preserve">Postfach 19 40 </w:t>
      </w:r>
      <w:r>
        <w:rPr>
          <w:rFonts w:ascii="Verdana" w:hAnsi="Verdana"/>
          <w:sz w:val="20"/>
          <w:szCs w:val="20"/>
        </w:rPr>
        <w:br/>
        <w:t xml:space="preserve">88189 Ravensburg </w:t>
      </w:r>
      <w:r>
        <w:rPr>
          <w:rFonts w:ascii="Verdana" w:hAnsi="Verdana"/>
          <w:sz w:val="20"/>
          <w:szCs w:val="20"/>
        </w:rPr>
        <w:br/>
      </w:r>
      <w:r>
        <w:rPr>
          <w:rFonts w:ascii="Verdana" w:hAnsi="Verdana"/>
          <w:sz w:val="20"/>
          <w:szCs w:val="20"/>
        </w:rPr>
        <w:br/>
        <w:t xml:space="preserve">Büro: </w:t>
      </w:r>
      <w:proofErr w:type="spellStart"/>
      <w:r>
        <w:rPr>
          <w:rFonts w:ascii="Verdana" w:hAnsi="Verdana"/>
          <w:sz w:val="20"/>
          <w:szCs w:val="20"/>
        </w:rPr>
        <w:t>Brielmayerstraße</w:t>
      </w:r>
      <w:proofErr w:type="spellEnd"/>
      <w:r>
        <w:rPr>
          <w:rFonts w:ascii="Verdana" w:hAnsi="Verdana"/>
          <w:sz w:val="20"/>
          <w:szCs w:val="20"/>
        </w:rPr>
        <w:t xml:space="preserve"> 2, Weingarten, Raum 324 </w:t>
      </w:r>
      <w:r>
        <w:rPr>
          <w:rFonts w:ascii="Verdana" w:hAnsi="Verdana"/>
          <w:sz w:val="20"/>
          <w:szCs w:val="20"/>
        </w:rPr>
        <w:br/>
      </w:r>
      <w:r>
        <w:rPr>
          <w:rFonts w:ascii="Verdana" w:hAnsi="Verdana"/>
          <w:sz w:val="20"/>
          <w:szCs w:val="20"/>
        </w:rPr>
        <w:lastRenderedPageBreak/>
        <w:br/>
        <w:t>Tel.: 0751 85-5220, Fax: 0751 85-775220</w:t>
      </w:r>
    </w:p>
    <w:p w14:paraId="2D262226" w14:textId="77777777" w:rsidR="002F12F8" w:rsidRDefault="002F12F8" w:rsidP="002F12F8">
      <w:pPr>
        <w:pStyle w:val="StandardWeb"/>
        <w:spacing w:before="120" w:beforeAutospacing="0" w:after="120" w:afterAutospacing="0"/>
        <w:rPr>
          <w:rFonts w:ascii="Verdana" w:hAnsi="Verdana"/>
          <w:sz w:val="20"/>
          <w:szCs w:val="20"/>
        </w:rPr>
      </w:pPr>
      <w:r>
        <w:rPr>
          <w:rFonts w:ascii="Verdana" w:hAnsi="Verdana"/>
          <w:sz w:val="20"/>
          <w:szCs w:val="20"/>
        </w:rPr>
        <w:t> </w:t>
      </w:r>
    </w:p>
    <w:p w14:paraId="2AF8DDA1" w14:textId="50FDE771" w:rsidR="002F12F8" w:rsidRDefault="002F12F8" w:rsidP="002F12F8">
      <w:pPr>
        <w:pStyle w:val="StandardWeb"/>
        <w:spacing w:before="0" w:beforeAutospacing="0" w:after="0" w:afterAutospacing="0"/>
        <w:rPr>
          <w:rFonts w:ascii="Arial" w:hAnsi="Arial" w:cs="Arial"/>
        </w:rPr>
      </w:pPr>
      <w:r>
        <w:rPr>
          <w:rFonts w:ascii="Arial" w:hAnsi="Arial" w:cs="Arial"/>
          <w:color w:val="0563C1"/>
          <w:u w:val="single"/>
        </w:rPr>
        <w:t>(Montag-, Mittwoch- und Donnerstagvormittag, Dienstag ganztags)</w:t>
      </w:r>
      <w:r>
        <w:rPr>
          <w:rFonts w:ascii="Arial" w:hAnsi="Arial" w:cs="Arial"/>
          <w:color w:val="0563C1"/>
          <w:u w:val="single"/>
        </w:rPr>
        <w:br/>
      </w:r>
      <w:r>
        <w:rPr>
          <w:rFonts w:ascii="Arial" w:hAnsi="Arial" w:cs="Arial"/>
          <w:color w:val="0563C1"/>
          <w:u w:val="single"/>
        </w:rPr>
        <w:br/>
      </w:r>
      <w:hyperlink r:id="rId4" w:history="1">
        <w:r>
          <w:rPr>
            <w:rStyle w:val="Hyperlink"/>
            <w:rFonts w:ascii="Arial" w:hAnsi="Arial" w:cs="Arial"/>
            <w:sz w:val="20"/>
            <w:szCs w:val="20"/>
          </w:rPr>
          <w:t>a.eberle@rv.de</w:t>
        </w:r>
      </w:hyperlink>
      <w:r>
        <w:rPr>
          <w:rFonts w:ascii="Arial" w:hAnsi="Arial" w:cs="Arial"/>
          <w:color w:val="0563C1"/>
          <w:u w:val="single"/>
        </w:rPr>
        <w:t xml:space="preserve"> </w:t>
      </w:r>
      <w:r>
        <w:rPr>
          <w:rFonts w:ascii="Arial" w:hAnsi="Arial" w:cs="Arial"/>
          <w:color w:val="0563C1"/>
          <w:u w:val="single"/>
        </w:rPr>
        <w:br/>
      </w:r>
      <w:hyperlink r:id="rId5" w:history="1">
        <w:r>
          <w:rPr>
            <w:rStyle w:val="Hyperlink"/>
            <w:rFonts w:ascii="Arial" w:hAnsi="Arial" w:cs="Arial"/>
            <w:sz w:val="20"/>
            <w:szCs w:val="20"/>
          </w:rPr>
          <w:t>https://www.rv.de/Stabsstelle Nachhaltige Mobilität/</w:t>
        </w:r>
      </w:hyperlink>
      <w:r>
        <w:rPr>
          <w:rFonts w:ascii="Arial" w:hAnsi="Arial" w:cs="Arial"/>
          <w:color w:val="0563C1"/>
          <w:u w:val="single"/>
        </w:rPr>
        <w:t xml:space="preserve"> </w:t>
      </w:r>
      <w:r>
        <w:rPr>
          <w:rFonts w:ascii="Arial" w:hAnsi="Arial" w:cs="Arial"/>
          <w:color w:val="0563C1"/>
          <w:u w:val="single"/>
        </w:rPr>
        <w:br/>
      </w:r>
      <w:r>
        <w:rPr>
          <w:rFonts w:ascii="Arial" w:hAnsi="Arial" w:cs="Arial"/>
          <w:color w:val="0563C1"/>
          <w:u w:val="single"/>
        </w:rPr>
        <w:br/>
      </w:r>
      <w:r>
        <w:rPr>
          <w:rFonts w:ascii="Verdana" w:hAnsi="Verdana"/>
          <w:noProof/>
          <w:color w:val="0000FF"/>
          <w:sz w:val="20"/>
          <w:szCs w:val="20"/>
        </w:rPr>
        <w:drawing>
          <wp:inline distT="0" distB="0" distL="0" distR="0" wp14:anchorId="69402ADC" wp14:editId="5007A97C">
            <wp:extent cx="1905000" cy="942975"/>
            <wp:effectExtent l="0" t="0" r="0" b="9525"/>
            <wp:docPr id="2" name="Grafik 2"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inline>
        </w:drawing>
      </w:r>
    </w:p>
    <w:p w14:paraId="285B2A74" w14:textId="77777777" w:rsidR="002F12F8" w:rsidRDefault="002F12F8" w:rsidP="002F12F8">
      <w:pPr>
        <w:pStyle w:val="StandardWeb"/>
        <w:spacing w:after="20" w:afterAutospacing="0"/>
        <w:rPr>
          <w:rFonts w:ascii="Arial" w:hAnsi="Arial" w:cs="Arial"/>
        </w:rPr>
      </w:pP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t>LANDKREIS RAVENSBURG</w:t>
      </w:r>
      <w:r>
        <w:br/>
        <w:t>Stabsstelle Nachhaltige Mobilität</w:t>
      </w:r>
      <w:r>
        <w:br/>
        <w:t>Postfach 19 40</w:t>
      </w:r>
      <w:r>
        <w:br/>
        <w:t>88189 Ravensburg</w:t>
      </w:r>
      <w:r>
        <w:br/>
      </w:r>
      <w:r>
        <w:br/>
        <w:t xml:space="preserve">Büro: Landratsamt Außenstelle Weingarten, </w:t>
      </w:r>
      <w:proofErr w:type="spellStart"/>
      <w:r>
        <w:t>Brielmayerstraße</w:t>
      </w:r>
      <w:proofErr w:type="spellEnd"/>
      <w:r>
        <w:t xml:space="preserve"> 2, Weingarten, Raum 324</w:t>
      </w:r>
      <w:r>
        <w:br/>
      </w:r>
      <w:r>
        <w:br/>
      </w:r>
      <w:hyperlink r:id="rId9" w:history="1">
        <w:r>
          <w:rPr>
            <w:rStyle w:val="Hyperlink"/>
          </w:rPr>
          <w:t>A.Eberle@rv.de</w:t>
        </w:r>
      </w:hyperlink>
      <w:r>
        <w:t xml:space="preserve"> </w:t>
      </w:r>
      <w:r>
        <w:br/>
      </w:r>
      <w:r>
        <w:br/>
        <w:t>Tel.: 0751 85-5220, Fax: 0751 85-775220</w:t>
      </w:r>
    </w:p>
    <w:p w14:paraId="4C786A20" w14:textId="77777777" w:rsidR="002F12F8" w:rsidRDefault="002F12F8" w:rsidP="002F12F8"/>
    <w:p w14:paraId="428C1A21" w14:textId="77777777" w:rsidR="002F12F8" w:rsidRDefault="002F12F8" w:rsidP="002F12F8"/>
    <w:p w14:paraId="13D328ED" w14:textId="77777777" w:rsidR="002F12F8" w:rsidRDefault="002F12F8" w:rsidP="002F12F8">
      <w:pPr>
        <w:autoSpaceDE w:val="0"/>
        <w:autoSpaceDN w:val="0"/>
        <w:rPr>
          <w:color w:val="000000"/>
          <w:lang w:eastAsia="de-DE"/>
        </w:rPr>
      </w:pPr>
      <w:r>
        <w:rPr>
          <w:color w:val="000000"/>
          <w:lang w:eastAsia="de-DE"/>
        </w:rPr>
        <w:t xml:space="preserve">Mit freundlichen Grüßen </w:t>
      </w:r>
    </w:p>
    <w:p w14:paraId="26D5C3C5" w14:textId="77777777" w:rsidR="002F12F8" w:rsidRDefault="002F12F8" w:rsidP="002F12F8">
      <w:pPr>
        <w:autoSpaceDE w:val="0"/>
        <w:autoSpaceDN w:val="0"/>
        <w:rPr>
          <w:color w:val="000000"/>
          <w:lang w:eastAsia="de-DE"/>
        </w:rPr>
      </w:pPr>
    </w:p>
    <w:p w14:paraId="71C434D4" w14:textId="77777777" w:rsidR="002F12F8" w:rsidRDefault="002F12F8" w:rsidP="002F12F8">
      <w:pPr>
        <w:autoSpaceDE w:val="0"/>
        <w:autoSpaceDN w:val="0"/>
        <w:rPr>
          <w:color w:val="000000"/>
          <w:lang w:eastAsia="de-DE"/>
        </w:rPr>
      </w:pPr>
      <w:r>
        <w:rPr>
          <w:color w:val="000000"/>
          <w:lang w:eastAsia="de-DE"/>
        </w:rPr>
        <w:t>Ihr ServiceCenter</w:t>
      </w:r>
    </w:p>
    <w:p w14:paraId="0F2BA82C" w14:textId="02E83869" w:rsidR="002F12F8" w:rsidRDefault="002F12F8" w:rsidP="002F12F8">
      <w:pPr>
        <w:autoSpaceDE w:val="0"/>
        <w:autoSpaceDN w:val="0"/>
        <w:rPr>
          <w:color w:val="000000"/>
          <w:lang w:eastAsia="de-DE"/>
        </w:rPr>
      </w:pPr>
      <w:r>
        <w:rPr>
          <w:noProof/>
          <w:color w:val="000000"/>
          <w:lang w:eastAsia="de-DE"/>
        </w:rPr>
        <w:drawing>
          <wp:inline distT="0" distB="0" distL="0" distR="0" wp14:anchorId="5DB91901" wp14:editId="76D5CB61">
            <wp:extent cx="381000" cy="304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p>
    <w:p w14:paraId="18DF5CE7" w14:textId="77777777" w:rsidR="002F12F8" w:rsidRDefault="002F12F8" w:rsidP="002F12F8">
      <w:pPr>
        <w:autoSpaceDE w:val="0"/>
        <w:autoSpaceDN w:val="0"/>
        <w:rPr>
          <w:color w:val="000000"/>
          <w:lang w:eastAsia="de-DE"/>
        </w:rPr>
      </w:pPr>
      <w:r>
        <w:rPr>
          <w:color w:val="000000"/>
          <w:lang w:eastAsia="de-DE"/>
        </w:rPr>
        <w:t xml:space="preserve">Regionalverkehr Alb-Bodensee GmbH (RAB) </w:t>
      </w:r>
    </w:p>
    <w:p w14:paraId="4BFBD73E" w14:textId="77777777" w:rsidR="002F12F8" w:rsidRDefault="002F12F8" w:rsidP="002F12F8">
      <w:pPr>
        <w:autoSpaceDE w:val="0"/>
        <w:autoSpaceDN w:val="0"/>
        <w:rPr>
          <w:color w:val="000000"/>
          <w:lang w:val="en-US" w:eastAsia="de-DE"/>
        </w:rPr>
      </w:pPr>
      <w:proofErr w:type="spellStart"/>
      <w:r>
        <w:rPr>
          <w:color w:val="000000"/>
          <w:lang w:val="en-US" w:eastAsia="de-DE"/>
        </w:rPr>
        <w:t>Karlstr</w:t>
      </w:r>
      <w:proofErr w:type="spellEnd"/>
      <w:r>
        <w:rPr>
          <w:color w:val="000000"/>
          <w:lang w:val="en-US" w:eastAsia="de-DE"/>
        </w:rPr>
        <w:t xml:space="preserve">. 31-33, 89073 Ulm </w:t>
      </w:r>
    </w:p>
    <w:p w14:paraId="177D50C0" w14:textId="77777777" w:rsidR="002F12F8" w:rsidRDefault="002F12F8" w:rsidP="002F12F8">
      <w:pPr>
        <w:autoSpaceDE w:val="0"/>
        <w:autoSpaceDN w:val="0"/>
        <w:rPr>
          <w:color w:val="000000"/>
          <w:lang w:val="en-US" w:eastAsia="de-DE"/>
        </w:rPr>
      </w:pPr>
      <w:r>
        <w:rPr>
          <w:color w:val="000000"/>
          <w:lang w:val="en-US" w:eastAsia="de-DE"/>
        </w:rPr>
        <w:t xml:space="preserve">Tel.: 0731 / 1550 0, Fax: 0731 / 1550 28 160 </w:t>
      </w:r>
    </w:p>
    <w:p w14:paraId="3D8F8674" w14:textId="77777777" w:rsidR="002F12F8" w:rsidRDefault="002F12F8" w:rsidP="002F12F8">
      <w:pPr>
        <w:spacing w:before="100" w:beforeAutospacing="1" w:after="100" w:afterAutospacing="1"/>
        <w:rPr>
          <w:lang w:eastAsia="de-DE"/>
        </w:rPr>
      </w:pPr>
    </w:p>
    <w:p w14:paraId="4625EC87" w14:textId="77777777" w:rsidR="002F12F8" w:rsidRDefault="002F12F8" w:rsidP="002F12F8"/>
    <w:p w14:paraId="37EFCF76" w14:textId="77777777" w:rsidR="002F12F8" w:rsidRDefault="002F12F8" w:rsidP="002F12F8">
      <w:pPr>
        <w:rPr>
          <w:rFonts w:eastAsia="Times New Roman"/>
          <w:lang w:eastAsia="de-DE"/>
        </w:rPr>
      </w:pPr>
    </w:p>
    <w:p w14:paraId="05F6A23C" w14:textId="77777777" w:rsidR="002F12F8" w:rsidRDefault="002F12F8" w:rsidP="002F12F8">
      <w:pPr>
        <w:jc w:val="center"/>
        <w:rPr>
          <w:rFonts w:eastAsia="Times New Roman"/>
          <w:lang w:eastAsia="de-DE"/>
        </w:rPr>
      </w:pPr>
      <w:r>
        <w:rPr>
          <w:rFonts w:eastAsia="Times New Roman"/>
          <w:lang w:eastAsia="de-DE"/>
        </w:rPr>
        <w:pict w14:anchorId="21012876">
          <v:rect id="_x0000_i1027" style="width:470.3pt;height:1.5pt" o:hralign="center" o:hrstd="t" o:hr="t" fillcolor="#a0a0a0" stroked="f"/>
        </w:pict>
      </w:r>
    </w:p>
    <w:p w14:paraId="025BC124" w14:textId="13EEC96B" w:rsidR="00383BC2" w:rsidRDefault="002F12F8" w:rsidP="002F12F8">
      <w:r>
        <w:rPr>
          <w:rFonts w:eastAsia="Times New Roman"/>
          <w:lang w:eastAsia="de-DE"/>
        </w:rPr>
        <w:br/>
      </w:r>
    </w:p>
    <w:sectPr w:rsidR="00383B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F8"/>
    <w:rsid w:val="002F12F8"/>
    <w:rsid w:val="00383BC2"/>
    <w:rsid w:val="00FD6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85C5"/>
  <w15:chartTrackingRefBased/>
  <w15:docId w15:val="{439E93FA-2854-4CF1-BFE1-F3CBC76A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12F8"/>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F12F8"/>
    <w:rPr>
      <w:color w:val="0563C1"/>
      <w:u w:val="single"/>
    </w:rPr>
  </w:style>
  <w:style w:type="paragraph" w:styleId="StandardWeb">
    <w:name w:val="Normal (Web)"/>
    <w:basedOn w:val="Standard"/>
    <w:uiPriority w:val="99"/>
    <w:semiHidden/>
    <w:unhideWhenUsed/>
    <w:rsid w:val="002F12F8"/>
    <w:pPr>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3C7D.9BC297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www.rv.de%2F&amp;data=05%7C01%7CFourat.Khomsi%40deutschebahn.com%7Ce25cb4eb3547464e09a508daf95c2ddb%7Ca1a72d9c49e64f6d9af65aafa1183bfd%7C0%7C0%7C638096471544398975%7CUnknown%7CTWFpbGZsb3d8eyJWIjoiMC4wLjAwMDAiLCJQIjoiV2luMzIiLCJBTiI6Ik1haWwiLCJXVCI6Mn0%3D%7C3000%7C%7C%7C&amp;sdata=lNEQop8OZe3an99u8mGkwE1aqdhaqy9fwShpSK6zczM%3D&amp;reserved=0" TargetMode="External"/><Relationship Id="rId11" Type="http://schemas.openxmlformats.org/officeDocument/2006/relationships/image" Target="cid:image002.png@01D93C7D.9BC29720" TargetMode="External"/><Relationship Id="rId5" Type="http://schemas.openxmlformats.org/officeDocument/2006/relationships/hyperlink" Target="https://eur03.safelinks.protection.outlook.com/?url=https%3A%2F%2Fwww.rv.de%2FStabsstelle%2520Nachhaltige%2520Mobilit%25e4t&amp;data=05%7C01%7CFourat.Khomsi%40deutschebahn.com%7Ce25cb4eb3547464e09a508daf95c2ddb%7Ca1a72d9c49e64f6d9af65aafa1183bfd%7C0%7C0%7C638096471544398975%7CUnknown%7CTWFpbGZsb3d8eyJWIjoiMC4wLjAwMDAiLCJQIjoiV2luMzIiLCJBTiI6Ik1haWwiLCJXVCI6Mn0%3D%7C3000%7C%7C%7C&amp;sdata=QnZujy2pg2NS3PiBvNShGGD2OHpsPPOXHlxbN2SNJp0%3D&amp;reserved=0" TargetMode="External"/><Relationship Id="rId10" Type="http://schemas.openxmlformats.org/officeDocument/2006/relationships/image" Target="media/image2.png"/><Relationship Id="rId4" Type="http://schemas.openxmlformats.org/officeDocument/2006/relationships/hyperlink" Target="mailto:a.eberle@rv.de" TargetMode="External"/><Relationship Id="rId9" Type="http://schemas.openxmlformats.org/officeDocument/2006/relationships/hyperlink" Target="mailto:A.Eberle@r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3541</Characters>
  <Application>Microsoft Office Word</Application>
  <DocSecurity>0</DocSecurity>
  <Lines>29</Lines>
  <Paragraphs>8</Paragraphs>
  <ScaleCrop>false</ScaleCrop>
  <Company>Laendliches Schulzentrum Amtzell</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Kaiser</dc:creator>
  <cp:keywords/>
  <dc:description/>
  <cp:lastModifiedBy>Sandra Kaiser</cp:lastModifiedBy>
  <cp:revision>1</cp:revision>
  <dcterms:created xsi:type="dcterms:W3CDTF">2023-02-09T11:54:00Z</dcterms:created>
  <dcterms:modified xsi:type="dcterms:W3CDTF">2023-02-09T11:55:00Z</dcterms:modified>
</cp:coreProperties>
</file>